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97" w:rsidRDefault="00FD6197" w:rsidP="00FD6197">
      <w:pPr>
        <w:spacing w:after="0"/>
        <w:rPr>
          <w:b/>
          <w:sz w:val="36"/>
          <w:szCs w:val="36"/>
        </w:rPr>
      </w:pPr>
      <w:r w:rsidRPr="00FD6197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1134279" cy="801900"/>
            <wp:effectExtent l="0" t="0" r="8890" b="0"/>
            <wp:docPr id="1" name="Immagine 1" descr="C:\Users\Bonini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34" cy="81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</w:t>
      </w:r>
      <w:r w:rsidRPr="00FD6197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1461641" cy="1095375"/>
            <wp:effectExtent l="0" t="0" r="5715" b="0"/>
            <wp:docPr id="4" name="Immagine 4" descr="C:\Users\Bonini\Desktop\IMG_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nini\Desktop\IMG_09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17" cy="109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</w:t>
      </w:r>
      <w:r w:rsidRPr="00FD6197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1061046" cy="633359"/>
            <wp:effectExtent l="0" t="0" r="6350" b="0"/>
            <wp:docPr id="2" name="Immagine 2" descr="C:\Users\Bonini\Desktop\loghi  immagini  pubblicità nw\logo_20_an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ini\Desktop\loghi  immagini  pubblicità nw\logo_20_an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48" cy="6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</w:t>
      </w:r>
      <w:r w:rsidRPr="00FD6197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1022350" cy="676157"/>
            <wp:effectExtent l="0" t="0" r="6350" b="0"/>
            <wp:docPr id="3" name="Immagine 3" descr="C:\Users\Bonini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nini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8" cy="67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97" w:rsidRDefault="00FD6197" w:rsidP="00FD6197">
      <w:pPr>
        <w:spacing w:after="0"/>
        <w:jc w:val="center"/>
        <w:rPr>
          <w:b/>
          <w:sz w:val="36"/>
          <w:szCs w:val="36"/>
        </w:rPr>
      </w:pPr>
    </w:p>
    <w:p w:rsidR="007173DC" w:rsidRPr="00FD6197" w:rsidRDefault="00067FB3" w:rsidP="00FD619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 MAGGIO</w:t>
      </w:r>
      <w:r w:rsidR="00D03779">
        <w:rPr>
          <w:b/>
          <w:sz w:val="36"/>
          <w:szCs w:val="36"/>
        </w:rPr>
        <w:t xml:space="preserve"> 2025</w:t>
      </w:r>
    </w:p>
    <w:p w:rsidR="00FD6197" w:rsidRDefault="00FD6197" w:rsidP="00FD6197">
      <w:pPr>
        <w:spacing w:after="0"/>
        <w:jc w:val="center"/>
        <w:rPr>
          <w:b/>
          <w:color w:val="FF0000"/>
          <w:sz w:val="36"/>
          <w:szCs w:val="36"/>
          <w:u w:val="single"/>
        </w:rPr>
      </w:pPr>
      <w:r w:rsidRPr="00FD6197">
        <w:rPr>
          <w:b/>
          <w:i/>
          <w:color w:val="FF0000"/>
          <w:sz w:val="36"/>
          <w:szCs w:val="36"/>
          <w:u w:val="single"/>
        </w:rPr>
        <w:t>NORDIC WALKING</w:t>
      </w:r>
      <w:r w:rsidRPr="00FD6197">
        <w:rPr>
          <w:b/>
          <w:color w:val="FF0000"/>
          <w:sz w:val="36"/>
          <w:szCs w:val="36"/>
          <w:u w:val="single"/>
        </w:rPr>
        <w:t xml:space="preserve"> NELL’ECOPARCO DI VEZZANO SUL CROSTOLO</w:t>
      </w:r>
    </w:p>
    <w:p w:rsidR="00FD6197" w:rsidRDefault="00FD6197" w:rsidP="00FD6197">
      <w:pPr>
        <w:spacing w:after="0"/>
        <w:jc w:val="center"/>
        <w:rPr>
          <w:b/>
          <w:color w:val="FF0000"/>
          <w:sz w:val="36"/>
          <w:szCs w:val="36"/>
          <w:u w:val="single"/>
        </w:rPr>
      </w:pPr>
    </w:p>
    <w:p w:rsidR="00FD6197" w:rsidRDefault="00FD6197" w:rsidP="007F6889">
      <w:pPr>
        <w:spacing w:after="0"/>
        <w:jc w:val="both"/>
        <w:rPr>
          <w:rFonts w:ascii="Comic Sans MS" w:hAnsi="Comic Sans MS" w:cs="DejaVu Sans"/>
          <w:b/>
          <w:color w:val="FF0000"/>
          <w:sz w:val="24"/>
          <w:szCs w:val="24"/>
        </w:rPr>
      </w:pPr>
      <w:r w:rsidRPr="00963595">
        <w:rPr>
          <w:rFonts w:ascii="DejaVu Sans" w:hAnsi="DejaVu Sans" w:cs="DejaVu Sans"/>
          <w:b/>
        </w:rPr>
        <w:t>Il percorso</w:t>
      </w:r>
      <w:r w:rsidRPr="00963595">
        <w:rPr>
          <w:rFonts w:ascii="DejaVu Sans" w:hAnsi="DejaVu Sans" w:cs="DejaVu Sans"/>
        </w:rPr>
        <w:t xml:space="preserve">, altamente panoramico, </w:t>
      </w:r>
      <w:r w:rsidR="00963595" w:rsidRPr="00963595">
        <w:rPr>
          <w:rFonts w:ascii="DejaVu Sans" w:hAnsi="DejaVu Sans" w:cs="DejaVu Sans"/>
        </w:rPr>
        <w:t>ha una lunghezza di circa 7 km per un dislivello positivo di 370 mt e passa dal Monte Gesso (mt 391) e dal</w:t>
      </w:r>
      <w:r w:rsidR="00963595">
        <w:rPr>
          <w:rFonts w:ascii="DejaVu Sans" w:hAnsi="DejaVu Sans" w:cs="DejaVu Sans"/>
        </w:rPr>
        <w:t xml:space="preserve"> Monte </w:t>
      </w:r>
      <w:proofErr w:type="spellStart"/>
      <w:r w:rsidR="00963595">
        <w:rPr>
          <w:rFonts w:ascii="DejaVu Sans" w:hAnsi="DejaVu Sans" w:cs="DejaVu Sans"/>
        </w:rPr>
        <w:t>Grafagnana</w:t>
      </w:r>
      <w:proofErr w:type="spellEnd"/>
      <w:r w:rsidR="00963595">
        <w:rPr>
          <w:rFonts w:ascii="DejaVu Sans" w:hAnsi="DejaVu Sans" w:cs="DejaVu Sans"/>
        </w:rPr>
        <w:t xml:space="preserve"> (mt 430) e, con </w:t>
      </w:r>
      <w:r w:rsidR="00963595" w:rsidRPr="00963595">
        <w:rPr>
          <w:rFonts w:ascii="DejaVu Sans" w:hAnsi="DejaVu Sans" w:cs="DejaVu Sans"/>
        </w:rPr>
        <w:t>un tempo di percorrenza di poco pi</w:t>
      </w:r>
      <w:r w:rsidR="00963595">
        <w:rPr>
          <w:rFonts w:ascii="DejaVu Sans" w:hAnsi="DejaVu Sans" w:cs="DejaVu Sans"/>
        </w:rPr>
        <w:t xml:space="preserve">ù di due ore (escluso le soste) è considerato di </w:t>
      </w:r>
      <w:r w:rsidR="00963595" w:rsidRPr="00963595">
        <w:rPr>
          <w:rFonts w:ascii="Comic Sans MS" w:hAnsi="Comic Sans MS" w:cs="DejaVu Sans"/>
          <w:b/>
          <w:color w:val="FF0000"/>
        </w:rPr>
        <w:t>DIFFICOLTÀ MEDIA</w:t>
      </w:r>
      <w:r w:rsidR="00963595" w:rsidRPr="00963595">
        <w:rPr>
          <w:rFonts w:ascii="Comic Sans MS" w:hAnsi="Comic Sans MS" w:cs="DejaVu Sans"/>
          <w:b/>
          <w:color w:val="FF0000"/>
          <w:sz w:val="24"/>
          <w:szCs w:val="24"/>
        </w:rPr>
        <w:t>.</w:t>
      </w:r>
    </w:p>
    <w:p w:rsidR="00963595" w:rsidRDefault="00963595" w:rsidP="007F6889">
      <w:pPr>
        <w:spacing w:after="0"/>
        <w:jc w:val="both"/>
        <w:rPr>
          <w:rFonts w:ascii="Comic Sans MS" w:hAnsi="Comic Sans MS" w:cs="DejaVu Sans"/>
          <w:b/>
          <w:color w:val="FF0000"/>
          <w:sz w:val="24"/>
          <w:szCs w:val="24"/>
        </w:rPr>
      </w:pPr>
    </w:p>
    <w:p w:rsidR="00963595" w:rsidRDefault="00963595" w:rsidP="007F6889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  <w:b/>
        </w:rPr>
        <w:t>Abbigliamento consigliato</w:t>
      </w:r>
      <w:r>
        <w:rPr>
          <w:rFonts w:ascii="DejaVu Sans" w:hAnsi="DejaVu Sans" w:cs="DejaVu Sans"/>
        </w:rPr>
        <w:t xml:space="preserve">: invernale/primaverile a strati con </w:t>
      </w:r>
      <w:proofErr w:type="spellStart"/>
      <w:r>
        <w:rPr>
          <w:rFonts w:ascii="DejaVu Sans" w:hAnsi="DejaVu Sans" w:cs="DejaVu Sans"/>
        </w:rPr>
        <w:t>possibilita’</w:t>
      </w:r>
      <w:proofErr w:type="spellEnd"/>
      <w:r>
        <w:rPr>
          <w:rFonts w:ascii="DejaVu Sans" w:hAnsi="DejaVu Sans" w:cs="DejaVu Sans"/>
        </w:rPr>
        <w:t xml:space="preserve"> di scoprirsi e ricoprirsi a seconda del momento,</w:t>
      </w:r>
      <w:r w:rsidRPr="000B5475">
        <w:rPr>
          <w:rFonts w:ascii="DejaVu Sans" w:hAnsi="DejaVu Sans" w:cs="DejaVu Sans"/>
        </w:rPr>
        <w:t xml:space="preserve"> giacca calda (smanicato) cuffia, eventuali guanti molto sottili. Nello zaino una bevanda (anche calda), piccolo spuntino e un frutto, occhiali, antivento impermeabile. </w:t>
      </w:r>
      <w:r>
        <w:rPr>
          <w:rFonts w:ascii="DejaVu Sans" w:hAnsi="DejaVu Sans" w:cs="DejaVu Sans"/>
        </w:rPr>
        <w:t>Possibilità di fango per cui portare scarpe di ricambio.</w:t>
      </w:r>
    </w:p>
    <w:p w:rsidR="00963595" w:rsidRPr="00124574" w:rsidRDefault="00963595" w:rsidP="007F6889">
      <w:pPr>
        <w:jc w:val="both"/>
        <w:rPr>
          <w:rFonts w:ascii="DejaVu Sans" w:hAnsi="DejaVu Sans" w:cs="DejaVu Sans"/>
          <w:sz w:val="16"/>
          <w:szCs w:val="16"/>
        </w:rPr>
      </w:pPr>
    </w:p>
    <w:p w:rsidR="00963595" w:rsidRDefault="00963595" w:rsidP="007F6889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  <w:b/>
        </w:rPr>
        <w:t>Partenza</w:t>
      </w:r>
      <w:r>
        <w:rPr>
          <w:rFonts w:ascii="DejaVu Sans" w:hAnsi="DejaVu Sans" w:cs="DejaVu Sans"/>
        </w:rPr>
        <w:t xml:space="preserve"> ore 8.0</w:t>
      </w:r>
      <w:r w:rsidRPr="000B5475">
        <w:rPr>
          <w:rFonts w:ascii="DejaVu Sans" w:hAnsi="DejaVu Sans" w:cs="DejaVu Sans"/>
        </w:rPr>
        <w:t xml:space="preserve">0 presso il parcheggio </w:t>
      </w:r>
      <w:r>
        <w:rPr>
          <w:rFonts w:ascii="DejaVu Sans" w:hAnsi="DejaVu Sans" w:cs="DejaVu Sans"/>
        </w:rPr>
        <w:t>Esselunga di via Traversetolo.</w:t>
      </w:r>
    </w:p>
    <w:p w:rsidR="00963595" w:rsidRPr="000B5475" w:rsidRDefault="00963595" w:rsidP="007F6889">
      <w:pPr>
        <w:jc w:val="both"/>
        <w:rPr>
          <w:rFonts w:ascii="DejaVu Sans" w:hAnsi="DejaVu Sans" w:cs="DejaVu Sans"/>
        </w:rPr>
      </w:pPr>
    </w:p>
    <w:p w:rsidR="00963595" w:rsidRPr="00F353A9" w:rsidRDefault="00963595" w:rsidP="007F6889">
      <w:pPr>
        <w:jc w:val="both"/>
        <w:rPr>
          <w:rFonts w:ascii="DejaVu Sans" w:hAnsi="DejaVu Sans" w:cs="DejaVu Sans"/>
        </w:rPr>
      </w:pPr>
      <w:r w:rsidRPr="00F353A9">
        <w:rPr>
          <w:rFonts w:ascii="DejaVu Sans" w:hAnsi="DejaVu Sans" w:cs="DejaVu Sans"/>
          <w:b/>
        </w:rPr>
        <w:t>La quota</w:t>
      </w:r>
      <w:r w:rsidR="00905EEC">
        <w:rPr>
          <w:rFonts w:ascii="DejaVu Sans" w:hAnsi="DejaVu Sans" w:cs="DejaVu Sans"/>
        </w:rPr>
        <w:t xml:space="preserve"> dell’uscita è di € 10</w:t>
      </w:r>
      <w:r w:rsidRPr="00F353A9">
        <w:rPr>
          <w:rFonts w:ascii="DejaVu Sans" w:hAnsi="DejaVu Sans" w:cs="DejaVu Sans"/>
        </w:rPr>
        <w:t>,00</w:t>
      </w:r>
    </w:p>
    <w:p w:rsidR="00963595" w:rsidRPr="00F353A9" w:rsidRDefault="00963595" w:rsidP="007F6889">
      <w:pPr>
        <w:spacing w:after="0" w:line="240" w:lineRule="auto"/>
        <w:jc w:val="both"/>
        <w:rPr>
          <w:rFonts w:ascii="DejaVu Sans" w:hAnsi="DejaVu Sans" w:cs="DejaVu Sans"/>
        </w:rPr>
      </w:pPr>
      <w:r w:rsidRPr="00F353A9">
        <w:rPr>
          <w:rFonts w:ascii="DejaVu Sans" w:hAnsi="DejaVu Sans" w:cs="DejaVu Sans"/>
          <w:b/>
        </w:rPr>
        <w:t xml:space="preserve">Prenotazioni </w:t>
      </w:r>
      <w:r>
        <w:rPr>
          <w:rFonts w:ascii="DejaVu Sans" w:hAnsi="DejaVu Sans" w:cs="DejaVu Sans"/>
        </w:rPr>
        <w:t xml:space="preserve">entro il giorno </w:t>
      </w:r>
      <w:r w:rsidR="00067FB3">
        <w:rPr>
          <w:rFonts w:ascii="DejaVu Sans" w:hAnsi="DejaVu Sans" w:cs="DejaVu Sans"/>
          <w:b/>
          <w:u w:val="single"/>
        </w:rPr>
        <w:t>venerdì 9 maggio</w:t>
      </w:r>
      <w:r w:rsidRPr="004930EA">
        <w:rPr>
          <w:rFonts w:ascii="DejaVu Sans" w:hAnsi="DejaVu Sans" w:cs="DejaVu Sans"/>
          <w:b/>
          <w:u w:val="single"/>
        </w:rPr>
        <w:t xml:space="preserve"> 2025</w:t>
      </w:r>
      <w:r w:rsidRPr="00F353A9">
        <w:rPr>
          <w:rFonts w:ascii="DejaVu Sans" w:hAnsi="DejaVu Sans" w:cs="DejaVu Sans"/>
        </w:rPr>
        <w:t xml:space="preserve"> a: </w:t>
      </w:r>
    </w:p>
    <w:p w:rsidR="00963595" w:rsidRDefault="00067FB3" w:rsidP="007F6889">
      <w:pPr>
        <w:spacing w:after="0" w:line="240" w:lineRule="auto"/>
        <w:jc w:val="both"/>
        <w:rPr>
          <w:rFonts w:ascii="DejaVu Sans" w:hAnsi="DejaVu Sans" w:cs="DejaVu Sans"/>
        </w:rPr>
      </w:pPr>
      <w:hyperlink r:id="rId8" w:history="1">
        <w:r w:rsidR="00963595" w:rsidRPr="00F353A9">
          <w:rPr>
            <w:rStyle w:val="Collegamentoipertestuale"/>
            <w:rFonts w:ascii="DejaVu Sans" w:hAnsi="DejaVu Sans" w:cs="DejaVu Sans"/>
          </w:rPr>
          <w:t>info@camminafacile.it</w:t>
        </w:r>
      </w:hyperlink>
      <w:r w:rsidR="00963595" w:rsidRPr="00F353A9">
        <w:rPr>
          <w:rFonts w:ascii="DejaVu Sans" w:hAnsi="DejaVu Sans" w:cs="DejaVu Sans"/>
        </w:rPr>
        <w:t xml:space="preserve"> oppure al 335 45 76 69 Bonini Francesco</w:t>
      </w:r>
      <w:bookmarkStart w:id="0" w:name="_GoBack"/>
      <w:bookmarkEnd w:id="0"/>
    </w:p>
    <w:p w:rsidR="00963595" w:rsidRDefault="00963595" w:rsidP="007F6889">
      <w:pPr>
        <w:spacing w:after="0" w:line="240" w:lineRule="auto"/>
        <w:jc w:val="both"/>
        <w:rPr>
          <w:rFonts w:ascii="DejaVu Sans" w:hAnsi="DejaVu Sans" w:cs="DejaVu Sans"/>
        </w:rPr>
      </w:pPr>
    </w:p>
    <w:p w:rsidR="00963595" w:rsidRPr="00F353A9" w:rsidRDefault="00963595" w:rsidP="007F6889">
      <w:pPr>
        <w:spacing w:after="0" w:line="240" w:lineRule="auto"/>
        <w:jc w:val="both"/>
        <w:rPr>
          <w:rFonts w:ascii="DejaVu Sans" w:hAnsi="DejaVu Sans" w:cs="DejaVu Sans"/>
        </w:rPr>
      </w:pPr>
    </w:p>
    <w:p w:rsidR="00963595" w:rsidRPr="000B5475" w:rsidRDefault="00963595" w:rsidP="007F6889">
      <w:pPr>
        <w:jc w:val="both"/>
        <w:rPr>
          <w:rFonts w:ascii="DejaVu Sans" w:hAnsi="DejaVu Sans" w:cs="DejaVu Sans"/>
          <w:sz w:val="18"/>
          <w:szCs w:val="18"/>
        </w:rPr>
      </w:pPr>
      <w:r w:rsidRPr="000B5475">
        <w:rPr>
          <w:rFonts w:ascii="DejaVu Sans" w:hAnsi="DejaVu Sans" w:cs="DejaVu Sans"/>
          <w:b/>
          <w:sz w:val="18"/>
          <w:szCs w:val="18"/>
        </w:rPr>
        <w:t>ATTENZIONE!</w:t>
      </w:r>
      <w:r>
        <w:rPr>
          <w:rFonts w:ascii="DejaVu Sans" w:hAnsi="DejaVu Sans" w:cs="DejaVu Sans"/>
          <w:sz w:val="18"/>
          <w:szCs w:val="18"/>
        </w:rPr>
        <w:t xml:space="preserve"> </w:t>
      </w:r>
      <w:r w:rsidRPr="000B5475">
        <w:rPr>
          <w:rFonts w:ascii="DejaVu Sans" w:hAnsi="DejaVu Sans" w:cs="DejaVu Sans"/>
          <w:sz w:val="18"/>
          <w:szCs w:val="18"/>
        </w:rPr>
        <w:t>L’ESCURSIONE POTREBBE ESSERE MODIFICATA, SPOSTATA O ANNULLATA IN BASE ALLE CONDIZION</w:t>
      </w:r>
      <w:r>
        <w:rPr>
          <w:rFonts w:ascii="DejaVu Sans" w:hAnsi="DejaVu Sans" w:cs="DejaVu Sans"/>
          <w:sz w:val="18"/>
          <w:szCs w:val="18"/>
        </w:rPr>
        <w:t>I METEOROLOGICHE O DEL TERRENO</w:t>
      </w:r>
    </w:p>
    <w:p w:rsidR="00963595" w:rsidRPr="00502902" w:rsidRDefault="00963595" w:rsidP="007F6889">
      <w:pPr>
        <w:spacing w:after="0"/>
        <w:jc w:val="both"/>
        <w:rPr>
          <w:sz w:val="28"/>
          <w:szCs w:val="28"/>
        </w:rPr>
      </w:pPr>
    </w:p>
    <w:p w:rsidR="00963595" w:rsidRPr="00963595" w:rsidRDefault="00963595" w:rsidP="00FD6197">
      <w:pPr>
        <w:spacing w:after="0"/>
        <w:rPr>
          <w:rFonts w:ascii="Comic Sans MS" w:hAnsi="Comic Sans MS" w:cs="DejaVu Sans"/>
          <w:b/>
          <w:color w:val="FF0000"/>
          <w:sz w:val="24"/>
          <w:szCs w:val="24"/>
        </w:rPr>
      </w:pPr>
    </w:p>
    <w:sectPr w:rsidR="00963595" w:rsidRPr="00963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97"/>
    <w:rsid w:val="00067FB3"/>
    <w:rsid w:val="007173DC"/>
    <w:rsid w:val="007F6889"/>
    <w:rsid w:val="00905EEC"/>
    <w:rsid w:val="00963595"/>
    <w:rsid w:val="00D03779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30BB8-0B85-471B-AEB5-40155D00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3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mminafacil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Bonini</dc:creator>
  <cp:keywords/>
  <dc:description/>
  <cp:lastModifiedBy>Bonini</cp:lastModifiedBy>
  <cp:revision>4</cp:revision>
  <dcterms:created xsi:type="dcterms:W3CDTF">2025-03-06T08:08:00Z</dcterms:created>
  <dcterms:modified xsi:type="dcterms:W3CDTF">2025-04-22T09:01:00Z</dcterms:modified>
</cp:coreProperties>
</file>